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777E3F" w14:textId="77777777" w:rsidR="00D80890" w:rsidRPr="00D80890" w:rsidRDefault="00D80890" w:rsidP="00D80890">
      <w:pPr>
        <w:spacing w:line="240" w:lineRule="auto"/>
        <w:rPr>
          <w:rFonts w:ascii="한컴산뜻돋움" w:eastAsia="한컴산뜻돋움" w:hAnsi="한컴산뜻돋움"/>
          <w:b/>
          <w:sz w:val="28"/>
        </w:rPr>
      </w:pPr>
    </w:p>
    <w:p w14:paraId="17555789" w14:textId="3F9BE04F" w:rsidR="00565523" w:rsidRPr="00D80890" w:rsidRDefault="00F32313" w:rsidP="00D80890">
      <w:pPr>
        <w:spacing w:line="240" w:lineRule="auto"/>
        <w:jc w:val="center"/>
        <w:rPr>
          <w:rFonts w:ascii="한컴산뜻돋움" w:eastAsia="한컴산뜻돋움" w:hAnsi="한컴산뜻돋움"/>
          <w:b/>
          <w:sz w:val="28"/>
        </w:rPr>
      </w:pPr>
      <w:r w:rsidRPr="00D80890">
        <w:rPr>
          <w:rFonts w:ascii="한컴산뜻돋움" w:eastAsia="한컴산뜻돋움" w:hAnsi="한컴산뜻돋움" w:hint="eastAsia"/>
          <w:b/>
          <w:sz w:val="28"/>
        </w:rPr>
        <w:t>&lt;</w:t>
      </w:r>
      <w:r w:rsidR="00B30D79" w:rsidRPr="00D80890">
        <w:rPr>
          <w:rFonts w:ascii="한컴산뜻돋움" w:eastAsia="한컴산뜻돋움" w:hAnsi="한컴산뜻돋움"/>
          <w:b/>
          <w:sz w:val="28"/>
        </w:rPr>
        <w:t>202</w:t>
      </w:r>
      <w:r w:rsidR="00731CB7">
        <w:rPr>
          <w:rFonts w:ascii="한컴산뜻돋움" w:eastAsia="한컴산뜻돋움" w:hAnsi="한컴산뜻돋움" w:hint="eastAsia"/>
          <w:b/>
          <w:sz w:val="28"/>
        </w:rPr>
        <w:t>6</w:t>
      </w:r>
      <w:r w:rsidR="00B30D79" w:rsidRPr="00D80890">
        <w:rPr>
          <w:rFonts w:ascii="한컴산뜻돋움" w:eastAsia="한컴산뜻돋움" w:hAnsi="한컴산뜻돋움"/>
          <w:b/>
          <w:sz w:val="28"/>
        </w:rPr>
        <w:t xml:space="preserve"> </w:t>
      </w:r>
      <w:r w:rsidR="00B30D79" w:rsidRPr="00D80890">
        <w:rPr>
          <w:rFonts w:ascii="한컴산뜻돋움" w:eastAsia="한컴산뜻돋움" w:hAnsi="한컴산뜻돋움" w:hint="eastAsia"/>
          <w:b/>
          <w:sz w:val="28"/>
        </w:rPr>
        <w:t xml:space="preserve">GAFL </w:t>
      </w:r>
      <w:r w:rsidR="001B400A" w:rsidRPr="00D80890">
        <w:rPr>
          <w:rFonts w:ascii="한컴산뜻돋움" w:eastAsia="한컴산뜻돋움" w:hAnsi="한컴산뜻돋움"/>
          <w:b/>
          <w:sz w:val="28"/>
        </w:rPr>
        <w:t xml:space="preserve">English </w:t>
      </w:r>
      <w:r w:rsidR="00B30D79" w:rsidRPr="00D80890">
        <w:rPr>
          <w:rFonts w:ascii="한컴산뜻돋움" w:eastAsia="한컴산뜻돋움" w:hAnsi="한컴산뜻돋움"/>
          <w:b/>
          <w:sz w:val="28"/>
        </w:rPr>
        <w:t xml:space="preserve">Summer </w:t>
      </w:r>
      <w:r w:rsidR="001B400A" w:rsidRPr="00D80890">
        <w:rPr>
          <w:rFonts w:ascii="한컴산뜻돋움" w:eastAsia="한컴산뜻돋움" w:hAnsi="한컴산뜻돋움" w:hint="eastAsia"/>
          <w:b/>
          <w:sz w:val="28"/>
        </w:rPr>
        <w:t>Camp</w:t>
      </w:r>
      <w:r w:rsidR="00731CB7">
        <w:rPr>
          <w:rFonts w:ascii="한컴산뜻돋움" w:eastAsia="한컴산뜻돋움" w:hAnsi="한컴산뜻돋움" w:hint="eastAsia"/>
          <w:b/>
          <w:sz w:val="28"/>
        </w:rPr>
        <w:t xml:space="preserve"> On IB Curriculum</w:t>
      </w:r>
      <w:r w:rsidR="001B400A" w:rsidRPr="00D80890">
        <w:rPr>
          <w:rFonts w:ascii="한컴산뜻돋움" w:eastAsia="한컴산뜻돋움" w:hAnsi="한컴산뜻돋움"/>
          <w:b/>
          <w:sz w:val="28"/>
        </w:rPr>
        <w:t xml:space="preserve"> </w:t>
      </w:r>
      <w:r w:rsidR="00D80890" w:rsidRPr="00D80890">
        <w:rPr>
          <w:rFonts w:ascii="한컴산뜻돋움" w:eastAsia="한컴산뜻돋움" w:hAnsi="한컴산뜻돋움" w:hint="eastAsia"/>
          <w:b/>
          <w:sz w:val="28"/>
        </w:rPr>
        <w:t xml:space="preserve">참가비 및 </w:t>
      </w:r>
      <w:r w:rsidR="001B400A" w:rsidRPr="00D80890">
        <w:rPr>
          <w:rFonts w:ascii="한컴산뜻돋움" w:eastAsia="한컴산뜻돋움" w:hAnsi="한컴산뜻돋움" w:hint="eastAsia"/>
          <w:b/>
          <w:sz w:val="28"/>
        </w:rPr>
        <w:t xml:space="preserve">환불 </w:t>
      </w:r>
      <w:r w:rsidR="00D80890" w:rsidRPr="00D80890">
        <w:rPr>
          <w:rFonts w:ascii="한컴산뜻돋움" w:eastAsia="한컴산뜻돋움" w:hAnsi="한컴산뜻돋움" w:hint="eastAsia"/>
          <w:b/>
          <w:sz w:val="28"/>
        </w:rPr>
        <w:t>규정 안내</w:t>
      </w:r>
      <w:r w:rsidRPr="00D80890">
        <w:rPr>
          <w:rFonts w:ascii="한컴산뜻돋움" w:eastAsia="한컴산뜻돋움" w:hAnsi="한컴산뜻돋움"/>
          <w:b/>
          <w:sz w:val="28"/>
        </w:rPr>
        <w:t>&gt;</w:t>
      </w:r>
    </w:p>
    <w:p w14:paraId="583AB2D7" w14:textId="3E6AAD0F" w:rsidR="00D80890" w:rsidRDefault="00D80890" w:rsidP="00D80890">
      <w:pPr>
        <w:pStyle w:val="a3"/>
        <w:numPr>
          <w:ilvl w:val="0"/>
          <w:numId w:val="6"/>
        </w:numPr>
        <w:spacing w:line="240" w:lineRule="auto"/>
        <w:ind w:leftChars="0"/>
        <w:rPr>
          <w:rFonts w:ascii="한컴산뜻돋움" w:eastAsia="한컴산뜻돋움" w:hAnsi="한컴산뜻돋움"/>
          <w:sz w:val="24"/>
          <w:szCs w:val="24"/>
        </w:rPr>
      </w:pPr>
      <w:r>
        <w:rPr>
          <w:rFonts w:ascii="한컴산뜻돋움" w:eastAsia="한컴산뜻돋움" w:hAnsi="한컴산뜻돋움" w:hint="eastAsia"/>
          <w:sz w:val="24"/>
          <w:szCs w:val="24"/>
        </w:rPr>
        <w:t xml:space="preserve">캠프 운영 </w:t>
      </w:r>
      <w:proofErr w:type="gramStart"/>
      <w:r>
        <w:rPr>
          <w:rFonts w:ascii="한컴산뜻돋움" w:eastAsia="한컴산뜻돋움" w:hAnsi="한컴산뜻돋움" w:hint="eastAsia"/>
          <w:sz w:val="24"/>
          <w:szCs w:val="24"/>
        </w:rPr>
        <w:t>기간 :</w:t>
      </w:r>
      <w:proofErr w:type="gramEnd"/>
      <w:r>
        <w:rPr>
          <w:rFonts w:ascii="한컴산뜻돋움" w:eastAsia="한컴산뜻돋움" w:hAnsi="한컴산뜻돋움" w:hint="eastAsia"/>
          <w:sz w:val="24"/>
          <w:szCs w:val="24"/>
        </w:rPr>
        <w:t xml:space="preserve"> 202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6</w:t>
      </w:r>
      <w:r>
        <w:rPr>
          <w:rFonts w:ascii="한컴산뜻돋움" w:eastAsia="한컴산뜻돋움" w:hAnsi="한컴산뜻돋움" w:hint="eastAsia"/>
          <w:sz w:val="24"/>
          <w:szCs w:val="24"/>
        </w:rPr>
        <w:t>년</w:t>
      </w:r>
      <w:r w:rsidR="007D2183">
        <w:rPr>
          <w:rFonts w:ascii="한컴산뜻돋움" w:eastAsia="한컴산뜻돋움" w:hAnsi="한컴산뜻돋움" w:hint="eastAsia"/>
          <w:sz w:val="24"/>
          <w:szCs w:val="24"/>
        </w:rPr>
        <w:t xml:space="preserve"> 7</w:t>
      </w:r>
      <w:r>
        <w:rPr>
          <w:rFonts w:ascii="한컴산뜻돋움" w:eastAsia="한컴산뜻돋움" w:hAnsi="한컴산뜻돋움" w:hint="eastAsia"/>
          <w:sz w:val="24"/>
          <w:szCs w:val="24"/>
        </w:rPr>
        <w:t>월 2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7</w:t>
      </w:r>
      <w:r>
        <w:rPr>
          <w:rFonts w:ascii="한컴산뜻돋움" w:eastAsia="한컴산뜻돋움" w:hAnsi="한컴산뜻돋움" w:hint="eastAsia"/>
          <w:sz w:val="24"/>
          <w:szCs w:val="24"/>
        </w:rPr>
        <w:t>일(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월</w:t>
      </w:r>
      <w:r>
        <w:rPr>
          <w:rFonts w:ascii="한컴산뜻돋움" w:eastAsia="한컴산뜻돋움" w:hAnsi="한컴산뜻돋움" w:hint="eastAsia"/>
          <w:sz w:val="24"/>
          <w:szCs w:val="24"/>
        </w:rPr>
        <w:t xml:space="preserve">) ~ 8월 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5</w:t>
      </w:r>
      <w:r>
        <w:rPr>
          <w:rFonts w:ascii="한컴산뜻돋움" w:eastAsia="한컴산뜻돋움" w:hAnsi="한컴산뜻돋움" w:hint="eastAsia"/>
          <w:sz w:val="24"/>
          <w:szCs w:val="24"/>
        </w:rPr>
        <w:t>일(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수</w:t>
      </w:r>
      <w:r>
        <w:rPr>
          <w:rFonts w:ascii="한컴산뜻돋움" w:eastAsia="한컴산뜻돋움" w:hAnsi="한컴산뜻돋움" w:hint="eastAsia"/>
          <w:sz w:val="24"/>
          <w:szCs w:val="24"/>
        </w:rPr>
        <w:t>) 9박 10일</w:t>
      </w:r>
    </w:p>
    <w:p w14:paraId="7B7F47FB" w14:textId="2BCD8DEE" w:rsidR="00D80890" w:rsidRPr="00D80890" w:rsidRDefault="00D80890" w:rsidP="00D80890">
      <w:pPr>
        <w:pStyle w:val="a3"/>
        <w:numPr>
          <w:ilvl w:val="0"/>
          <w:numId w:val="6"/>
        </w:numPr>
        <w:spacing w:line="240" w:lineRule="auto"/>
        <w:ind w:leftChars="0"/>
        <w:rPr>
          <w:rFonts w:ascii="한컴산뜻돋움" w:eastAsia="한컴산뜻돋움" w:hAnsi="한컴산뜻돋움"/>
          <w:sz w:val="24"/>
          <w:szCs w:val="24"/>
        </w:rPr>
      </w:pPr>
      <w:r>
        <w:rPr>
          <w:rFonts w:ascii="한컴산뜻돋움" w:eastAsia="한컴산뜻돋움" w:hAnsi="한컴산뜻돋움" w:hint="eastAsia"/>
          <w:sz w:val="24"/>
          <w:szCs w:val="24"/>
        </w:rPr>
        <w:t xml:space="preserve">참가 비용 </w:t>
      </w:r>
      <w:proofErr w:type="gramStart"/>
      <w:r>
        <w:rPr>
          <w:rFonts w:ascii="한컴산뜻돋움" w:eastAsia="한컴산뜻돋움" w:hAnsi="한컴산뜻돋움" w:hint="eastAsia"/>
          <w:sz w:val="24"/>
          <w:szCs w:val="24"/>
        </w:rPr>
        <w:t>납부 :</w:t>
      </w:r>
      <w:proofErr w:type="gramEnd"/>
      <w:r>
        <w:rPr>
          <w:rFonts w:ascii="한컴산뜻돋움" w:eastAsia="한컴산뜻돋움" w:hAnsi="한컴산뜻돋움" w:hint="eastAsia"/>
          <w:sz w:val="24"/>
          <w:szCs w:val="24"/>
        </w:rPr>
        <w:t xml:space="preserve">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6월</w:t>
      </w:r>
      <w:r w:rsidRPr="00D80890">
        <w:rPr>
          <w:rFonts w:ascii="한컴산뜻돋움" w:eastAsia="한컴산뜻돋움" w:hAnsi="한컴산뜻돋움"/>
          <w:sz w:val="24"/>
          <w:szCs w:val="24"/>
        </w:rPr>
        <w:t xml:space="preserve"> 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24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일(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수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)</w:t>
      </w:r>
      <w:r w:rsidRPr="00D80890">
        <w:rPr>
          <w:rFonts w:ascii="한컴산뜻돋움" w:eastAsia="한컴산뜻돋움" w:hAnsi="한컴산뜻돋움"/>
          <w:sz w:val="24"/>
          <w:szCs w:val="24"/>
        </w:rPr>
        <w:t xml:space="preserve">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~</w:t>
      </w:r>
      <w:r w:rsidRPr="00D80890">
        <w:rPr>
          <w:rFonts w:ascii="한컴산뜻돋움" w:eastAsia="한컴산뜻돋움" w:hAnsi="한컴산뜻돋움"/>
          <w:sz w:val="24"/>
          <w:szCs w:val="24"/>
        </w:rPr>
        <w:t xml:space="preserve"> 6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월</w:t>
      </w:r>
      <w:r w:rsidRPr="00D80890">
        <w:rPr>
          <w:rFonts w:ascii="한컴산뜻돋움" w:eastAsia="한컴산뜻돋움" w:hAnsi="한컴산뜻돋움"/>
          <w:sz w:val="24"/>
          <w:szCs w:val="24"/>
        </w:rPr>
        <w:t xml:space="preserve">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2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6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일(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금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)</w:t>
      </w:r>
      <w:r w:rsidRPr="00D80890">
        <w:rPr>
          <w:rFonts w:ascii="한컴산뜻돋움" w:eastAsia="한컴산뜻돋움" w:hAnsi="한컴산뜻돋움"/>
          <w:sz w:val="24"/>
          <w:szCs w:val="24"/>
        </w:rPr>
        <w:t xml:space="preserve"> </w:t>
      </w:r>
      <w:r w:rsidR="00731CB7">
        <w:rPr>
          <w:rFonts w:ascii="한컴산뜻돋움" w:eastAsia="한컴산뜻돋움" w:hAnsi="한컴산뜻돋움" w:hint="eastAsia"/>
          <w:sz w:val="24"/>
          <w:szCs w:val="24"/>
        </w:rPr>
        <w:t>17:00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까지</w:t>
      </w:r>
      <w:r w:rsidRPr="00D80890">
        <w:rPr>
          <w:rFonts w:ascii="한컴산뜻돋움" w:eastAsia="한컴산뜻돋움" w:hAnsi="한컴산뜻돋움"/>
          <w:sz w:val="24"/>
          <w:szCs w:val="24"/>
        </w:rPr>
        <w:t>(</w:t>
      </w:r>
      <w:r>
        <w:rPr>
          <w:rFonts w:ascii="한컴산뜻돋움" w:eastAsia="한컴산뜻돋움" w:hAnsi="한컴산뜻돋움" w:hint="eastAsia"/>
          <w:sz w:val="24"/>
          <w:szCs w:val="24"/>
        </w:rPr>
        <w:t xml:space="preserve">입금계좌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 xml:space="preserve">개별 </w:t>
      </w:r>
      <w:r>
        <w:rPr>
          <w:rFonts w:ascii="한컴산뜻돋움" w:eastAsia="한컴산뜻돋움" w:hAnsi="한컴산뜻돋움" w:hint="eastAsia"/>
          <w:sz w:val="24"/>
          <w:szCs w:val="24"/>
        </w:rPr>
        <w:t>문자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 xml:space="preserve">안내) </w:t>
      </w:r>
    </w:p>
    <w:p w14:paraId="20B125DD" w14:textId="77777777" w:rsidR="004071A5" w:rsidRDefault="004071A5" w:rsidP="00D80890">
      <w:pPr>
        <w:pStyle w:val="a3"/>
        <w:numPr>
          <w:ilvl w:val="0"/>
          <w:numId w:val="6"/>
        </w:numPr>
        <w:spacing w:line="240" w:lineRule="auto"/>
        <w:ind w:leftChars="0"/>
        <w:rPr>
          <w:rFonts w:ascii="한컴산뜻돋움" w:eastAsia="한컴산뜻돋움" w:hAnsi="한컴산뜻돋움"/>
          <w:sz w:val="24"/>
          <w:szCs w:val="24"/>
        </w:rPr>
      </w:pPr>
      <w:r w:rsidRPr="00D80890">
        <w:rPr>
          <w:rFonts w:ascii="한컴산뜻돋움" w:eastAsia="한컴산뜻돋움" w:hAnsi="한컴산뜻돋움" w:hint="eastAsia"/>
          <w:sz w:val="24"/>
          <w:szCs w:val="24"/>
        </w:rPr>
        <w:t>환불 기준</w:t>
      </w:r>
    </w:p>
    <w:tbl>
      <w:tblPr>
        <w:tblStyle w:val="a4"/>
        <w:tblW w:w="0" w:type="auto"/>
        <w:tblInd w:w="760" w:type="dxa"/>
        <w:tblLook w:val="04A0" w:firstRow="1" w:lastRow="0" w:firstColumn="1" w:lastColumn="0" w:noHBand="0" w:noVBand="1"/>
      </w:tblPr>
      <w:tblGrid>
        <w:gridCol w:w="1645"/>
        <w:gridCol w:w="4833"/>
        <w:gridCol w:w="3218"/>
      </w:tblGrid>
      <w:tr w:rsidR="00D80890" w14:paraId="45CFC0B5" w14:textId="77777777" w:rsidTr="00C33E76">
        <w:tc>
          <w:tcPr>
            <w:tcW w:w="1645" w:type="dxa"/>
            <w:shd w:val="clear" w:color="auto" w:fill="DEEAF6" w:themeFill="accent1" w:themeFillTint="33"/>
          </w:tcPr>
          <w:p w14:paraId="1D6BA2C9" w14:textId="1919F791" w:rsidR="00D80890" w:rsidRDefault="00D80890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구분</w:t>
            </w:r>
          </w:p>
        </w:tc>
        <w:tc>
          <w:tcPr>
            <w:tcW w:w="4833" w:type="dxa"/>
            <w:shd w:val="clear" w:color="auto" w:fill="DEEAF6" w:themeFill="accent1" w:themeFillTint="33"/>
          </w:tcPr>
          <w:p w14:paraId="4550BACE" w14:textId="57E0C56F" w:rsidR="00D80890" w:rsidRDefault="00D80890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기간</w:t>
            </w:r>
          </w:p>
        </w:tc>
        <w:tc>
          <w:tcPr>
            <w:tcW w:w="3218" w:type="dxa"/>
            <w:shd w:val="clear" w:color="auto" w:fill="DEEAF6" w:themeFill="accent1" w:themeFillTint="33"/>
          </w:tcPr>
          <w:p w14:paraId="451B5D1B" w14:textId="67C0A472" w:rsidR="00D80890" w:rsidRDefault="00D80890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환불 기준</w:t>
            </w:r>
          </w:p>
        </w:tc>
      </w:tr>
      <w:tr w:rsidR="00C33E76" w14:paraId="23516E27" w14:textId="77777777" w:rsidTr="00C33E76">
        <w:tc>
          <w:tcPr>
            <w:tcW w:w="1645" w:type="dxa"/>
            <w:vMerge w:val="restart"/>
          </w:tcPr>
          <w:p w14:paraId="4E20A8CF" w14:textId="3484395E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캠프 시작 전</w:t>
            </w:r>
          </w:p>
        </w:tc>
        <w:tc>
          <w:tcPr>
            <w:tcW w:w="4833" w:type="dxa"/>
          </w:tcPr>
          <w:p w14:paraId="55F8EADC" w14:textId="5040B594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입금 후 ~ 202</w:t>
            </w:r>
            <w:r w:rsidR="00731C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년 7월 </w:t>
            </w:r>
            <w:r w:rsidR="00731C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일(</w:t>
            </w:r>
            <w:r w:rsidR="00731CB7">
              <w:rPr>
                <w:rFonts w:ascii="한컴산뜻돋움" w:eastAsia="한컴산뜻돋움" w:hAnsi="한컴산뜻돋움" w:hint="eastAsia"/>
                <w:sz w:val="24"/>
                <w:szCs w:val="24"/>
              </w:rPr>
              <w:t>월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) 17:00</w:t>
            </w:r>
            <w:r w:rsidR="00D80F6A">
              <w:rPr>
                <w:rFonts w:ascii="한컴산뜻돋움" w:eastAsia="한컴산뜻돋움" w:hAnsi="한컴산뜻돋움" w:hint="eastAsia"/>
                <w:sz w:val="24"/>
                <w:szCs w:val="24"/>
              </w:rPr>
              <w:t>까지</w:t>
            </w:r>
          </w:p>
        </w:tc>
        <w:tc>
          <w:tcPr>
            <w:tcW w:w="3218" w:type="dxa"/>
          </w:tcPr>
          <w:p w14:paraId="4956D5B5" w14:textId="18CD330C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전액환불</w:t>
            </w:r>
          </w:p>
        </w:tc>
      </w:tr>
      <w:tr w:rsidR="00C33E76" w14:paraId="522E0019" w14:textId="77777777" w:rsidTr="00C33E76">
        <w:trPr>
          <w:trHeight w:val="821"/>
        </w:trPr>
        <w:tc>
          <w:tcPr>
            <w:tcW w:w="1645" w:type="dxa"/>
            <w:vMerge/>
          </w:tcPr>
          <w:p w14:paraId="05FB8924" w14:textId="77777777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</w:p>
        </w:tc>
        <w:tc>
          <w:tcPr>
            <w:tcW w:w="4833" w:type="dxa"/>
            <w:tcBorders>
              <w:bottom w:val="single" w:sz="4" w:space="0" w:color="auto"/>
            </w:tcBorders>
          </w:tcPr>
          <w:p w14:paraId="30A9F2AF" w14:textId="1C09B8D5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202</w:t>
            </w:r>
            <w:r w:rsidR="00731C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년 7월 </w:t>
            </w:r>
            <w:r w:rsidR="00731C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일(</w:t>
            </w:r>
            <w:r w:rsidR="00731CB7">
              <w:rPr>
                <w:rFonts w:ascii="한컴산뜻돋움" w:eastAsia="한컴산뜻돋움" w:hAnsi="한컴산뜻돋움" w:hint="eastAsia"/>
                <w:sz w:val="24"/>
                <w:szCs w:val="24"/>
              </w:rPr>
              <w:t>월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) 17:01부터</w:t>
            </w:r>
          </w:p>
          <w:p w14:paraId="1DC8DBAF" w14:textId="57EED58F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~202</w:t>
            </w:r>
            <w:r w:rsidR="00731C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년 7월</w:t>
            </w:r>
            <w:r w:rsidR="00D80F6A"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 1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일(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목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) 17:00까지</w:t>
            </w:r>
          </w:p>
        </w:tc>
        <w:tc>
          <w:tcPr>
            <w:tcW w:w="3218" w:type="dxa"/>
            <w:tcBorders>
              <w:bottom w:val="single" w:sz="4" w:space="0" w:color="auto"/>
            </w:tcBorders>
          </w:tcPr>
          <w:p w14:paraId="37FB728C" w14:textId="66342068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proofErr w:type="spellStart"/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행정수속비</w:t>
            </w:r>
            <w:proofErr w:type="spellEnd"/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 50만원 공제 후</w:t>
            </w:r>
          </w:p>
          <w:p w14:paraId="3DA0857E" w14:textId="049E4E6D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잔액 환불</w:t>
            </w:r>
          </w:p>
        </w:tc>
      </w:tr>
      <w:tr w:rsidR="00C33E76" w14:paraId="06334741" w14:textId="77777777" w:rsidTr="00C33E76">
        <w:trPr>
          <w:trHeight w:val="406"/>
        </w:trPr>
        <w:tc>
          <w:tcPr>
            <w:tcW w:w="1645" w:type="dxa"/>
            <w:vMerge/>
          </w:tcPr>
          <w:p w14:paraId="49C6AA4E" w14:textId="5838D46C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</w:p>
        </w:tc>
        <w:tc>
          <w:tcPr>
            <w:tcW w:w="4833" w:type="dxa"/>
            <w:vMerge w:val="restart"/>
          </w:tcPr>
          <w:p w14:paraId="40550E59" w14:textId="6599D755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202</w:t>
            </w:r>
            <w:r w:rsidR="00731C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년 7월</w:t>
            </w:r>
            <w:r w:rsidR="00D80F6A"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 1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일(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목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) 17:01부터</w:t>
            </w:r>
          </w:p>
          <w:p w14:paraId="65804967" w14:textId="59435B72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~202</w:t>
            </w:r>
            <w:r w:rsidR="00731C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년 7월 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29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일(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수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) 17:00까지</w:t>
            </w:r>
          </w:p>
        </w:tc>
        <w:tc>
          <w:tcPr>
            <w:tcW w:w="3218" w:type="dxa"/>
            <w:vMerge w:val="restart"/>
          </w:tcPr>
          <w:p w14:paraId="39C3225E" w14:textId="77777777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proofErr w:type="spellStart"/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행정수속비</w:t>
            </w:r>
            <w:proofErr w:type="spellEnd"/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 50만원 공제 후</w:t>
            </w:r>
          </w:p>
          <w:p w14:paraId="058CD0CF" w14:textId="7D66ABE9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잔액의 2/3 환불</w:t>
            </w:r>
          </w:p>
        </w:tc>
      </w:tr>
      <w:tr w:rsidR="00C33E76" w14:paraId="0A6C2D2F" w14:textId="77777777" w:rsidTr="00C33E76">
        <w:trPr>
          <w:trHeight w:val="406"/>
        </w:trPr>
        <w:tc>
          <w:tcPr>
            <w:tcW w:w="1645" w:type="dxa"/>
            <w:vMerge w:val="restart"/>
          </w:tcPr>
          <w:p w14:paraId="122E29DA" w14:textId="77E0462C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캠프 시작 후</w:t>
            </w:r>
          </w:p>
        </w:tc>
        <w:tc>
          <w:tcPr>
            <w:tcW w:w="4833" w:type="dxa"/>
            <w:vMerge/>
          </w:tcPr>
          <w:p w14:paraId="1008580E" w14:textId="77777777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</w:p>
        </w:tc>
        <w:tc>
          <w:tcPr>
            <w:tcW w:w="3218" w:type="dxa"/>
            <w:vMerge/>
          </w:tcPr>
          <w:p w14:paraId="2B26CBFB" w14:textId="77777777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</w:p>
        </w:tc>
      </w:tr>
      <w:tr w:rsidR="00C33E76" w14:paraId="78A602BD" w14:textId="77777777" w:rsidTr="00C33E76">
        <w:tc>
          <w:tcPr>
            <w:tcW w:w="1645" w:type="dxa"/>
            <w:vMerge/>
          </w:tcPr>
          <w:p w14:paraId="784148F9" w14:textId="59861683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</w:p>
        </w:tc>
        <w:tc>
          <w:tcPr>
            <w:tcW w:w="4833" w:type="dxa"/>
          </w:tcPr>
          <w:p w14:paraId="59F01369" w14:textId="63616D7E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202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년 7월 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29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일(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수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) 17:01부터</w:t>
            </w:r>
          </w:p>
          <w:p w14:paraId="7B9979C8" w14:textId="78EB1D13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~202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년 7월 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31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일(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금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) 23:59까지</w:t>
            </w:r>
          </w:p>
        </w:tc>
        <w:tc>
          <w:tcPr>
            <w:tcW w:w="3218" w:type="dxa"/>
          </w:tcPr>
          <w:p w14:paraId="5D90E3A0" w14:textId="77777777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proofErr w:type="spellStart"/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행정수속비</w:t>
            </w:r>
            <w:proofErr w:type="spellEnd"/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 50만원 공제 후</w:t>
            </w:r>
          </w:p>
          <w:p w14:paraId="49E1DB47" w14:textId="3CCE92AF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잔액의 1/2 환불</w:t>
            </w:r>
          </w:p>
        </w:tc>
      </w:tr>
      <w:tr w:rsidR="00C33E76" w14:paraId="75D79407" w14:textId="77777777" w:rsidTr="00C33E76">
        <w:tc>
          <w:tcPr>
            <w:tcW w:w="1645" w:type="dxa"/>
            <w:vMerge/>
          </w:tcPr>
          <w:p w14:paraId="13C40599" w14:textId="77777777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</w:p>
        </w:tc>
        <w:tc>
          <w:tcPr>
            <w:tcW w:w="4833" w:type="dxa"/>
          </w:tcPr>
          <w:p w14:paraId="621778A6" w14:textId="7308822B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202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6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년 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8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월 </w:t>
            </w:r>
            <w:r w:rsidR="00E134B7">
              <w:rPr>
                <w:rFonts w:ascii="한컴산뜻돋움" w:eastAsia="한컴산뜻돋움" w:hAnsi="한컴산뜻돋움" w:hint="eastAsia"/>
                <w:sz w:val="24"/>
                <w:szCs w:val="24"/>
              </w:rPr>
              <w:t>1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일 00시 이후</w:t>
            </w:r>
          </w:p>
        </w:tc>
        <w:tc>
          <w:tcPr>
            <w:tcW w:w="3218" w:type="dxa"/>
          </w:tcPr>
          <w:p w14:paraId="397C6FBE" w14:textId="1C045B6A" w:rsidR="00C33E76" w:rsidRDefault="00C33E76" w:rsidP="00D80890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환불 불가</w:t>
            </w:r>
          </w:p>
        </w:tc>
      </w:tr>
    </w:tbl>
    <w:p w14:paraId="03CD4970" w14:textId="03BAAF19" w:rsidR="008E6594" w:rsidRPr="00C33E76" w:rsidRDefault="004B7E20" w:rsidP="00C33E76">
      <w:pPr>
        <w:spacing w:line="240" w:lineRule="auto"/>
        <w:ind w:leftChars="300" w:left="840" w:hangingChars="100" w:hanging="240"/>
        <w:jc w:val="left"/>
        <w:rPr>
          <w:rFonts w:ascii="한컴산뜻돋움" w:eastAsia="한컴산뜻돋움" w:hAnsi="한컴산뜻돋움"/>
          <w:bCs/>
          <w:color w:val="EE0000"/>
          <w:sz w:val="24"/>
          <w:szCs w:val="24"/>
        </w:rPr>
      </w:pPr>
      <w:r w:rsidRPr="00C33E76">
        <w:rPr>
          <w:rFonts w:ascii="한컴산뜻돋움" w:eastAsia="한컴산뜻돋움" w:hAnsi="한컴산뜻돋움" w:hint="eastAsia"/>
          <w:bCs/>
          <w:color w:val="EE0000"/>
          <w:sz w:val="24"/>
          <w:szCs w:val="24"/>
        </w:rPr>
        <w:t>*</w:t>
      </w:r>
      <w:r w:rsidR="00C33E76" w:rsidRPr="00C33E76">
        <w:rPr>
          <w:rFonts w:ascii="한컴산뜻돋움" w:eastAsia="한컴산뜻돋움" w:hAnsi="한컴산뜻돋움" w:hint="eastAsia"/>
          <w:bCs/>
          <w:color w:val="EE0000"/>
          <w:sz w:val="24"/>
          <w:szCs w:val="24"/>
        </w:rPr>
        <w:t xml:space="preserve"> </w:t>
      </w:r>
      <w:r w:rsidR="00C33E76" w:rsidRPr="00C33E76">
        <w:rPr>
          <w:rFonts w:ascii="한컴산뜻돋움" w:eastAsia="한컴산뜻돋움" w:hAnsi="한컴산뜻돋움"/>
          <w:bCs/>
          <w:color w:val="EE0000"/>
          <w:sz w:val="24"/>
          <w:szCs w:val="24"/>
        </w:rPr>
        <w:t>캠프 운영 기간 중 학생 또는 학부모의 개인적인 사정으로 인해 수업에 결석할 경우</w:t>
      </w:r>
      <w:r w:rsidR="00D80F6A">
        <w:rPr>
          <w:rFonts w:ascii="한컴산뜻돋움" w:eastAsia="한컴산뜻돋움" w:hAnsi="한컴산뜻돋움"/>
          <w:bCs/>
          <w:color w:val="EE0000"/>
          <w:sz w:val="24"/>
          <w:szCs w:val="24"/>
        </w:rPr>
        <w:t xml:space="preserve">, </w:t>
      </w:r>
      <w:r w:rsidR="00C33E76" w:rsidRPr="00C33E76">
        <w:rPr>
          <w:rFonts w:ascii="한컴산뜻돋움" w:eastAsia="한컴산뜻돋움" w:hAnsi="한컴산뜻돋움"/>
          <w:bCs/>
          <w:color w:val="EE0000"/>
          <w:sz w:val="24"/>
          <w:szCs w:val="24"/>
        </w:rPr>
        <w:t>해당 기간에 대한 환불이나 보충 수업은 제공되지 않습니다</w:t>
      </w:r>
      <w:r w:rsidRPr="00C33E76">
        <w:rPr>
          <w:rFonts w:ascii="한컴산뜻돋움" w:eastAsia="한컴산뜻돋움" w:hAnsi="한컴산뜻돋움" w:hint="eastAsia"/>
          <w:bCs/>
          <w:color w:val="EE0000"/>
          <w:sz w:val="24"/>
          <w:szCs w:val="24"/>
        </w:rPr>
        <w:t>.</w:t>
      </w:r>
    </w:p>
    <w:p w14:paraId="1AF02DE3" w14:textId="2BDC0050" w:rsidR="00C33E76" w:rsidRPr="00C33E76" w:rsidRDefault="00C33E76" w:rsidP="00C33E76">
      <w:pPr>
        <w:spacing w:line="240" w:lineRule="auto"/>
        <w:ind w:firstLineChars="200" w:firstLine="480"/>
        <w:rPr>
          <w:rFonts w:ascii="한컴산뜻돋움" w:eastAsia="한컴산뜻돋움" w:hAnsi="한컴산뜻돋움"/>
          <w:b/>
          <w:bCs/>
          <w:sz w:val="24"/>
          <w:szCs w:val="24"/>
        </w:rPr>
      </w:pPr>
      <w:r w:rsidRPr="00C33E76">
        <w:rPr>
          <w:rFonts w:ascii="한컴산뜻돋움" w:eastAsia="한컴산뜻돋움" w:hAnsi="한컴산뜻돋움" w:hint="eastAsia"/>
          <w:b/>
          <w:bCs/>
          <w:sz w:val="24"/>
          <w:szCs w:val="24"/>
        </w:rPr>
        <w:t xml:space="preserve">* </w:t>
      </w:r>
      <w:r w:rsidR="00F82D7D" w:rsidRPr="00C33E76">
        <w:rPr>
          <w:rFonts w:ascii="한컴산뜻돋움" w:eastAsia="한컴산뜻돋움" w:hAnsi="한컴산뜻돋움" w:hint="eastAsia"/>
          <w:b/>
          <w:bCs/>
          <w:sz w:val="24"/>
          <w:szCs w:val="24"/>
        </w:rPr>
        <w:t>행정</w:t>
      </w:r>
      <w:r w:rsidR="00D80F6A">
        <w:rPr>
          <w:rFonts w:ascii="한컴산뜻돋움" w:eastAsia="한컴산뜻돋움" w:hAnsi="한컴산뜻돋움" w:hint="eastAsia"/>
          <w:b/>
          <w:bCs/>
          <w:sz w:val="24"/>
          <w:szCs w:val="24"/>
        </w:rPr>
        <w:t xml:space="preserve"> </w:t>
      </w:r>
      <w:proofErr w:type="spellStart"/>
      <w:r w:rsidR="00F82D7D" w:rsidRPr="00C33E76">
        <w:rPr>
          <w:rFonts w:ascii="한컴산뜻돋움" w:eastAsia="한컴산뜻돋움" w:hAnsi="한컴산뜻돋움" w:hint="eastAsia"/>
          <w:b/>
          <w:bCs/>
          <w:sz w:val="24"/>
          <w:szCs w:val="24"/>
        </w:rPr>
        <w:t>수속비</w:t>
      </w:r>
      <w:proofErr w:type="spellEnd"/>
      <w:r w:rsidRPr="00C33E76">
        <w:rPr>
          <w:rFonts w:ascii="한컴산뜻돋움" w:eastAsia="한컴산뜻돋움" w:hAnsi="한컴산뜻돋움" w:hint="eastAsia"/>
          <w:b/>
          <w:bCs/>
          <w:sz w:val="24"/>
          <w:szCs w:val="24"/>
        </w:rPr>
        <w:t xml:space="preserve"> 상세 </w:t>
      </w:r>
    </w:p>
    <w:tbl>
      <w:tblPr>
        <w:tblStyle w:val="a4"/>
        <w:tblW w:w="9696" w:type="dxa"/>
        <w:tblInd w:w="760" w:type="dxa"/>
        <w:tblLook w:val="04A0" w:firstRow="1" w:lastRow="0" w:firstColumn="1" w:lastColumn="0" w:noHBand="0" w:noVBand="1"/>
      </w:tblPr>
      <w:tblGrid>
        <w:gridCol w:w="1503"/>
        <w:gridCol w:w="5529"/>
        <w:gridCol w:w="2664"/>
      </w:tblGrid>
      <w:tr w:rsidR="00C33E76" w14:paraId="091F97EA" w14:textId="42E0DDE4" w:rsidTr="00C33E76">
        <w:tc>
          <w:tcPr>
            <w:tcW w:w="7032" w:type="dxa"/>
            <w:gridSpan w:val="2"/>
            <w:shd w:val="clear" w:color="auto" w:fill="DEEAF6" w:themeFill="accent1" w:themeFillTint="33"/>
          </w:tcPr>
          <w:p w14:paraId="6DB9B9F3" w14:textId="3F7A53FC" w:rsidR="00C33E76" w:rsidRDefault="00C33E76" w:rsidP="00322DAD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구분</w:t>
            </w:r>
          </w:p>
        </w:tc>
        <w:tc>
          <w:tcPr>
            <w:tcW w:w="2664" w:type="dxa"/>
            <w:shd w:val="clear" w:color="auto" w:fill="DEEAF6" w:themeFill="accent1" w:themeFillTint="33"/>
          </w:tcPr>
          <w:p w14:paraId="47AD56CF" w14:textId="12A47751" w:rsidR="00C33E76" w:rsidRDefault="00C33E76" w:rsidP="00322DAD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금액</w:t>
            </w:r>
          </w:p>
        </w:tc>
      </w:tr>
      <w:tr w:rsidR="00C33E76" w14:paraId="7E35A04D" w14:textId="5FE81B03" w:rsidTr="00C33E76">
        <w:tc>
          <w:tcPr>
            <w:tcW w:w="1503" w:type="dxa"/>
          </w:tcPr>
          <w:p w14:paraId="1C13B092" w14:textId="4EE661DA" w:rsidR="00C33E76" w:rsidRDefault="00C33E76" w:rsidP="00322DAD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사전 운영비</w:t>
            </w:r>
          </w:p>
        </w:tc>
        <w:tc>
          <w:tcPr>
            <w:tcW w:w="5529" w:type="dxa"/>
          </w:tcPr>
          <w:p w14:paraId="3A698C3C" w14:textId="1247C0C5" w:rsidR="00C33E76" w:rsidRDefault="00C33E76" w:rsidP="00322DAD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물품, 체험활동비, </w:t>
            </w:r>
            <w:proofErr w:type="spellStart"/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특별수업료</w:t>
            </w:r>
            <w:proofErr w:type="spellEnd"/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, 보험료, 교재 등</w:t>
            </w:r>
          </w:p>
        </w:tc>
        <w:tc>
          <w:tcPr>
            <w:tcW w:w="2664" w:type="dxa"/>
          </w:tcPr>
          <w:p w14:paraId="66613DCB" w14:textId="431DE046" w:rsidR="00C33E76" w:rsidRDefault="00D80F6A" w:rsidP="00C33E76">
            <w:pPr>
              <w:pStyle w:val="a3"/>
              <w:ind w:leftChars="0" w:left="0"/>
              <w:jc w:val="right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/>
                <w:sz w:val="24"/>
                <w:szCs w:val="24"/>
              </w:rPr>
              <w:t>231</w:t>
            </w:r>
            <w:r w:rsidR="00C33E76">
              <w:rPr>
                <w:rFonts w:ascii="한컴산뜻돋움" w:eastAsia="한컴산뜻돋움" w:hAnsi="한컴산뜻돋움" w:hint="eastAsia"/>
                <w:sz w:val="24"/>
                <w:szCs w:val="24"/>
              </w:rPr>
              <w:t>,000원</w:t>
            </w:r>
          </w:p>
        </w:tc>
      </w:tr>
      <w:tr w:rsidR="00C33E76" w14:paraId="29B9890C" w14:textId="3B8C90AE" w:rsidTr="00C33E76">
        <w:trPr>
          <w:trHeight w:val="418"/>
        </w:trPr>
        <w:tc>
          <w:tcPr>
            <w:tcW w:w="1503" w:type="dxa"/>
            <w:tcBorders>
              <w:bottom w:val="single" w:sz="4" w:space="0" w:color="auto"/>
            </w:tcBorders>
          </w:tcPr>
          <w:p w14:paraId="26443711" w14:textId="3199A783" w:rsidR="00C33E76" w:rsidRDefault="00C33E76" w:rsidP="00322DAD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 xml:space="preserve">식비 </w:t>
            </w:r>
          </w:p>
        </w:tc>
        <w:tc>
          <w:tcPr>
            <w:tcW w:w="5529" w:type="dxa"/>
            <w:tcBorders>
              <w:bottom w:val="single" w:sz="4" w:space="0" w:color="auto"/>
            </w:tcBorders>
          </w:tcPr>
          <w:p w14:paraId="25397E93" w14:textId="289A44B3" w:rsidR="00C33E76" w:rsidRDefault="00C33E76" w:rsidP="00322DAD">
            <w:pPr>
              <w:pStyle w:val="a3"/>
              <w:ind w:leftChars="0" w:left="0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1일 3식(개회일 및 폐회일은 2식) 및 간식비</w:t>
            </w:r>
          </w:p>
        </w:tc>
        <w:tc>
          <w:tcPr>
            <w:tcW w:w="2664" w:type="dxa"/>
            <w:tcBorders>
              <w:bottom w:val="single" w:sz="4" w:space="0" w:color="auto"/>
            </w:tcBorders>
          </w:tcPr>
          <w:p w14:paraId="1A972753" w14:textId="3962DD7E" w:rsidR="00C33E76" w:rsidRDefault="00D80F6A" w:rsidP="00D80F6A">
            <w:pPr>
              <w:pStyle w:val="a3"/>
              <w:ind w:leftChars="0" w:left="0"/>
              <w:jc w:val="right"/>
              <w:rPr>
                <w:rFonts w:ascii="한컴산뜻돋움" w:eastAsia="한컴산뜻돋움" w:hAnsi="한컴산뜻돋움"/>
                <w:sz w:val="24"/>
                <w:szCs w:val="24"/>
              </w:rPr>
            </w:pPr>
            <w:r>
              <w:rPr>
                <w:rFonts w:ascii="한컴산뜻돋움" w:eastAsia="한컴산뜻돋움" w:hAnsi="한컴산뜻돋움"/>
                <w:sz w:val="24"/>
                <w:szCs w:val="24"/>
              </w:rPr>
              <w:t>269,000</w:t>
            </w:r>
            <w:r>
              <w:rPr>
                <w:rFonts w:ascii="한컴산뜻돋움" w:eastAsia="한컴산뜻돋움" w:hAnsi="한컴산뜻돋움" w:hint="eastAsia"/>
                <w:sz w:val="24"/>
                <w:szCs w:val="24"/>
              </w:rPr>
              <w:t>원</w:t>
            </w:r>
          </w:p>
        </w:tc>
      </w:tr>
    </w:tbl>
    <w:p w14:paraId="795B6E77" w14:textId="77777777" w:rsidR="00C33E76" w:rsidRDefault="00C33E76" w:rsidP="00C33E76">
      <w:pPr>
        <w:spacing w:line="240" w:lineRule="auto"/>
        <w:ind w:firstLineChars="200" w:firstLine="480"/>
        <w:rPr>
          <w:rFonts w:ascii="한컴산뜻돋움" w:eastAsia="한컴산뜻돋움" w:hAnsi="한컴산뜻돋움"/>
          <w:sz w:val="24"/>
          <w:szCs w:val="24"/>
        </w:rPr>
      </w:pPr>
    </w:p>
    <w:p w14:paraId="59F84969" w14:textId="78563076" w:rsidR="00C33E76" w:rsidRDefault="00C33E76" w:rsidP="00C33E76">
      <w:pPr>
        <w:spacing w:line="240" w:lineRule="auto"/>
        <w:ind w:firstLineChars="200" w:firstLine="480"/>
        <w:rPr>
          <w:rFonts w:ascii="한컴산뜻돋움" w:eastAsia="한컴산뜻돋움" w:hAnsi="한컴산뜻돋움"/>
          <w:sz w:val="24"/>
          <w:szCs w:val="24"/>
        </w:rPr>
      </w:pPr>
      <w:r>
        <w:rPr>
          <w:rFonts w:ascii="한컴산뜻돋움" w:eastAsia="한컴산뜻돋움" w:hAnsi="한컴산뜻돋움" w:hint="eastAsia"/>
          <w:sz w:val="24"/>
          <w:szCs w:val="24"/>
        </w:rPr>
        <w:t>4. 캠프 기간 중 시설 파손 및 물품 분실에 대한 책임 규정</w:t>
      </w:r>
    </w:p>
    <w:p w14:paraId="2E4D4FD5" w14:textId="2DCF0D24" w:rsidR="008E6594" w:rsidRPr="00D80890" w:rsidRDefault="008E6594" w:rsidP="00E51E7A">
      <w:pPr>
        <w:spacing w:line="240" w:lineRule="auto"/>
        <w:ind w:leftChars="300" w:left="1080" w:hangingChars="200" w:hanging="480"/>
        <w:rPr>
          <w:rFonts w:ascii="한컴산뜻돋움" w:eastAsia="한컴산뜻돋움" w:hAnsi="한컴산뜻돋움"/>
          <w:sz w:val="24"/>
          <w:szCs w:val="24"/>
        </w:rPr>
      </w:pPr>
      <w:r w:rsidRPr="00D80890">
        <w:rPr>
          <w:rFonts w:ascii="한컴산뜻돋움" w:eastAsia="한컴산뜻돋움" w:hAnsi="한컴산뜻돋움"/>
          <w:sz w:val="24"/>
          <w:szCs w:val="24"/>
        </w:rPr>
        <w:t xml:space="preserve">1)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참가자는 캠프 기간 동안 사용한 시설 및 물품에 대해 책임을 지며,</w:t>
      </w:r>
      <w:r w:rsidRPr="00D80890">
        <w:rPr>
          <w:rFonts w:ascii="한컴산뜻돋움" w:eastAsia="한컴산뜻돋움" w:hAnsi="한컴산뜻돋움"/>
          <w:sz w:val="24"/>
          <w:szCs w:val="24"/>
        </w:rPr>
        <w:t xml:space="preserve">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고의 또는 과실로 시설파손이나 물품 분실</w:t>
      </w:r>
      <w:r w:rsidR="00E51E7A">
        <w:rPr>
          <w:rFonts w:ascii="한컴산뜻돋움" w:eastAsia="한컴산뜻돋움" w:hAnsi="한컴산뜻돋움" w:hint="eastAsia"/>
          <w:sz w:val="24"/>
          <w:szCs w:val="24"/>
        </w:rPr>
        <w:t>이 발생할 경우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 xml:space="preserve"> 해당 참가자</w:t>
      </w:r>
      <w:r w:rsidRPr="00D80890">
        <w:rPr>
          <w:rFonts w:ascii="한컴산뜻돋움" w:eastAsia="한컴산뜻돋움" w:hAnsi="한컴산뜻돋움"/>
          <w:sz w:val="24"/>
          <w:szCs w:val="24"/>
        </w:rPr>
        <w:t>(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또는 보호자</w:t>
      </w:r>
      <w:r w:rsidRPr="00D80890">
        <w:rPr>
          <w:rFonts w:ascii="한컴산뜻돋움" w:eastAsia="한컴산뜻돋움" w:hAnsi="한컴산뜻돋움"/>
          <w:sz w:val="24"/>
          <w:szCs w:val="24"/>
        </w:rPr>
        <w:t>)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에게 손해배상 비용</w:t>
      </w:r>
      <w:r w:rsidR="00E51E7A">
        <w:rPr>
          <w:rFonts w:ascii="한컴산뜻돋움" w:eastAsia="한컴산뜻돋움" w:hAnsi="한컴산뜻돋움" w:hint="eastAsia"/>
          <w:sz w:val="24"/>
          <w:szCs w:val="24"/>
        </w:rPr>
        <w:t>이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 xml:space="preserve"> 청구됩니다.</w:t>
      </w:r>
    </w:p>
    <w:p w14:paraId="7E15B417" w14:textId="6015A802" w:rsidR="008E6594" w:rsidRPr="00D80890" w:rsidRDefault="008E6594" w:rsidP="00E51E7A">
      <w:pPr>
        <w:spacing w:line="240" w:lineRule="auto"/>
        <w:ind w:left="960" w:hangingChars="400" w:hanging="960"/>
        <w:rPr>
          <w:rFonts w:ascii="한컴산뜻돋움" w:eastAsia="한컴산뜻돋움" w:hAnsi="한컴산뜻돋움"/>
          <w:sz w:val="24"/>
          <w:szCs w:val="24"/>
        </w:rPr>
      </w:pPr>
      <w:r w:rsidRPr="00D80890">
        <w:rPr>
          <w:rFonts w:ascii="한컴산뜻돋움" w:eastAsia="한컴산뜻돋움" w:hAnsi="한컴산뜻돋움"/>
          <w:sz w:val="24"/>
          <w:szCs w:val="24"/>
        </w:rPr>
        <w:t xml:space="preserve">      2)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시설 파손 또는 분실이 확인될 경우,</w:t>
      </w:r>
      <w:r w:rsidRPr="00D80890">
        <w:rPr>
          <w:rFonts w:ascii="한컴산뜻돋움" w:eastAsia="한컴산뜻돋움" w:hAnsi="한컴산뜻돋움"/>
          <w:sz w:val="24"/>
          <w:szCs w:val="24"/>
        </w:rPr>
        <w:t xml:space="preserve"> </w:t>
      </w:r>
      <w:r w:rsidR="00E51E7A">
        <w:rPr>
          <w:rFonts w:ascii="한컴산뜻돋움" w:eastAsia="한컴산뜻돋움" w:hAnsi="한컴산뜻돋움" w:hint="eastAsia"/>
          <w:sz w:val="24"/>
          <w:szCs w:val="24"/>
        </w:rPr>
        <w:t xml:space="preserve">참가 비용의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환불 여부와 관계없이 실비 기준에</w:t>
      </w:r>
      <w:r w:rsidRPr="00D80890">
        <w:rPr>
          <w:rFonts w:ascii="한컴산뜻돋움" w:eastAsia="한컴산뜻돋움" w:hAnsi="한컴산뜻돋움"/>
          <w:sz w:val="24"/>
          <w:szCs w:val="24"/>
        </w:rPr>
        <w:t xml:space="preserve">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따라</w:t>
      </w:r>
      <w:r w:rsidR="00E51E7A">
        <w:rPr>
          <w:rFonts w:ascii="한컴산뜻돋움" w:eastAsia="한컴산뜻돋움" w:hAnsi="한컴산뜻돋움" w:hint="eastAsia"/>
          <w:sz w:val="24"/>
          <w:szCs w:val="24"/>
        </w:rPr>
        <w:t xml:space="preserve"> 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별도의 변상 절차가 진행됩니다.</w:t>
      </w:r>
    </w:p>
    <w:p w14:paraId="21AAD7FC" w14:textId="77777777" w:rsidR="008E6594" w:rsidRPr="00D80890" w:rsidRDefault="008E6594" w:rsidP="00D80890">
      <w:pPr>
        <w:spacing w:line="240" w:lineRule="auto"/>
        <w:rPr>
          <w:rFonts w:ascii="한컴산뜻돋움" w:eastAsia="한컴산뜻돋움" w:hAnsi="한컴산뜻돋움"/>
          <w:sz w:val="24"/>
          <w:szCs w:val="24"/>
        </w:rPr>
      </w:pPr>
    </w:p>
    <w:p w14:paraId="322C9B51" w14:textId="77777777" w:rsidR="00F82D7D" w:rsidRPr="00D80890" w:rsidRDefault="004071A5" w:rsidP="00D80890">
      <w:pPr>
        <w:pStyle w:val="a3"/>
        <w:numPr>
          <w:ilvl w:val="0"/>
          <w:numId w:val="13"/>
        </w:numPr>
        <w:spacing w:line="240" w:lineRule="auto"/>
        <w:ind w:leftChars="0"/>
        <w:rPr>
          <w:rFonts w:ascii="한컴산뜻돋움" w:eastAsia="한컴산뜻돋움" w:hAnsi="한컴산뜻돋움"/>
          <w:sz w:val="24"/>
          <w:szCs w:val="24"/>
        </w:rPr>
      </w:pPr>
      <w:r w:rsidRPr="00D80890">
        <w:rPr>
          <w:rFonts w:ascii="한컴산뜻돋움" w:eastAsia="한컴산뜻돋움" w:hAnsi="한컴산뜻돋움" w:hint="eastAsia"/>
          <w:sz w:val="24"/>
          <w:szCs w:val="24"/>
        </w:rPr>
        <w:t>기타사항</w:t>
      </w:r>
    </w:p>
    <w:p w14:paraId="76C4F16D" w14:textId="74AC8288" w:rsidR="00E51E7A" w:rsidRPr="00E51E7A" w:rsidRDefault="00E51E7A" w:rsidP="00E51E7A">
      <w:pPr>
        <w:pStyle w:val="a3"/>
        <w:numPr>
          <w:ilvl w:val="0"/>
          <w:numId w:val="7"/>
        </w:numPr>
        <w:ind w:left="1160"/>
        <w:rPr>
          <w:rFonts w:ascii="한컴산뜻돋움" w:eastAsia="한컴산뜻돋움" w:hAnsi="한컴산뜻돋움"/>
          <w:sz w:val="24"/>
          <w:szCs w:val="24"/>
        </w:rPr>
      </w:pPr>
      <w:r w:rsidRPr="00E51E7A">
        <w:rPr>
          <w:rFonts w:ascii="한컴산뜻돋움" w:eastAsia="한컴산뜻돋움" w:hAnsi="한컴산뜻돋움"/>
          <w:sz w:val="24"/>
          <w:szCs w:val="24"/>
        </w:rPr>
        <w:t xml:space="preserve">캠프 중 발생한 사고에 대해서는 </w:t>
      </w:r>
      <w:r w:rsidRPr="00E51E7A">
        <w:rPr>
          <w:rFonts w:ascii="한컴산뜻돋움" w:eastAsia="한컴산뜻돋움" w:hAnsi="한컴산뜻돋움"/>
          <w:b/>
          <w:bCs/>
          <w:sz w:val="24"/>
          <w:szCs w:val="24"/>
        </w:rPr>
        <w:t>경기외고가 가입한 보험의 보장 범위 내에서만 보상</w:t>
      </w:r>
      <w:r w:rsidRPr="00E51E7A">
        <w:rPr>
          <w:rFonts w:ascii="한컴산뜻돋움" w:eastAsia="한컴산뜻돋움" w:hAnsi="한컴산뜻돋움"/>
          <w:sz w:val="24"/>
          <w:szCs w:val="24"/>
        </w:rPr>
        <w:t>이 이루어집니다.</w:t>
      </w:r>
    </w:p>
    <w:p w14:paraId="12AC39EC" w14:textId="77777777" w:rsidR="00E51E7A" w:rsidRDefault="00E51E7A" w:rsidP="00D80890">
      <w:pPr>
        <w:pStyle w:val="a3"/>
        <w:numPr>
          <w:ilvl w:val="0"/>
          <w:numId w:val="7"/>
        </w:numPr>
        <w:spacing w:line="240" w:lineRule="auto"/>
        <w:ind w:leftChars="0"/>
        <w:rPr>
          <w:rFonts w:ascii="한컴산뜻돋움" w:eastAsia="한컴산뜻돋움" w:hAnsi="한컴산뜻돋움"/>
          <w:sz w:val="24"/>
          <w:szCs w:val="24"/>
        </w:rPr>
      </w:pPr>
      <w:r w:rsidRPr="00E51E7A">
        <w:rPr>
          <w:rFonts w:ascii="한컴산뜻돋움" w:eastAsia="한컴산뜻돋움" w:hAnsi="한컴산뜻돋움"/>
          <w:sz w:val="24"/>
          <w:szCs w:val="24"/>
        </w:rPr>
        <w:lastRenderedPageBreak/>
        <w:t xml:space="preserve">참가자의 </w:t>
      </w:r>
      <w:r w:rsidRPr="00E51E7A">
        <w:rPr>
          <w:rFonts w:ascii="한컴산뜻돋움" w:eastAsia="한컴산뜻돋움" w:hAnsi="한컴산뜻돋움"/>
          <w:b/>
          <w:bCs/>
          <w:sz w:val="24"/>
          <w:szCs w:val="24"/>
        </w:rPr>
        <w:t>부주의 또는 과실로 발생한 사고는 본인이 책임지고 보상</w:t>
      </w:r>
      <w:r w:rsidRPr="00E51E7A">
        <w:rPr>
          <w:rFonts w:ascii="한컴산뜻돋움" w:eastAsia="한컴산뜻돋움" w:hAnsi="한컴산뜻돋움"/>
          <w:sz w:val="24"/>
          <w:szCs w:val="24"/>
        </w:rPr>
        <w:t>해야 합니다.</w:t>
      </w:r>
    </w:p>
    <w:p w14:paraId="59BAC4E1" w14:textId="0CB04813" w:rsidR="00E51E7A" w:rsidRDefault="00E51E7A" w:rsidP="00D80890">
      <w:pPr>
        <w:pStyle w:val="a3"/>
        <w:numPr>
          <w:ilvl w:val="0"/>
          <w:numId w:val="7"/>
        </w:numPr>
        <w:spacing w:line="240" w:lineRule="auto"/>
        <w:ind w:leftChars="0"/>
        <w:rPr>
          <w:rFonts w:ascii="한컴산뜻돋움" w:eastAsia="한컴산뜻돋움" w:hAnsi="한컴산뜻돋움"/>
          <w:sz w:val="24"/>
          <w:szCs w:val="24"/>
        </w:rPr>
      </w:pPr>
      <w:r w:rsidRPr="00E51E7A">
        <w:rPr>
          <w:rFonts w:ascii="한컴산뜻돋움" w:eastAsia="한컴산뜻돋움" w:hAnsi="한컴산뜻돋움"/>
          <w:sz w:val="24"/>
          <w:szCs w:val="24"/>
        </w:rPr>
        <w:t xml:space="preserve">캠프 중 </w:t>
      </w:r>
      <w:r>
        <w:rPr>
          <w:rFonts w:ascii="한컴산뜻돋움" w:eastAsia="한컴산뜻돋움" w:hAnsi="한컴산뜻돋움" w:hint="eastAsia"/>
          <w:sz w:val="24"/>
          <w:szCs w:val="24"/>
        </w:rPr>
        <w:t xml:space="preserve">참가 학생의 </w:t>
      </w:r>
      <w:r w:rsidRPr="00E51E7A">
        <w:rPr>
          <w:rFonts w:ascii="한컴산뜻돋움" w:eastAsia="한컴산뜻돋움" w:hAnsi="한컴산뜻돋움"/>
          <w:sz w:val="24"/>
          <w:szCs w:val="24"/>
        </w:rPr>
        <w:t xml:space="preserve">쌍방의 부주의 또는 과실로 발생한 사고는 </w:t>
      </w:r>
      <w:r>
        <w:rPr>
          <w:rFonts w:ascii="한컴산뜻돋움" w:eastAsia="한컴산뜻돋움" w:hAnsi="한컴산뜻돋움" w:hint="eastAsia"/>
          <w:b/>
          <w:bCs/>
          <w:sz w:val="24"/>
          <w:szCs w:val="24"/>
        </w:rPr>
        <w:t>관련자(피해자와 가해자 등)의</w:t>
      </w:r>
      <w:r w:rsidRPr="00E51E7A">
        <w:rPr>
          <w:rFonts w:ascii="한컴산뜻돋움" w:eastAsia="한컴산뜻돋움" w:hAnsi="한컴산뜻돋움"/>
          <w:b/>
          <w:bCs/>
          <w:sz w:val="24"/>
          <w:szCs w:val="24"/>
        </w:rPr>
        <w:t xml:space="preserve"> 협의를 통해 보상</w:t>
      </w:r>
      <w:r w:rsidRPr="00E51E7A">
        <w:rPr>
          <w:rFonts w:ascii="한컴산뜻돋움" w:eastAsia="한컴산뜻돋움" w:hAnsi="한컴산뜻돋움"/>
          <w:sz w:val="24"/>
          <w:szCs w:val="24"/>
        </w:rPr>
        <w:t>이 이루어집니다.</w:t>
      </w:r>
    </w:p>
    <w:p w14:paraId="0F23213A" w14:textId="02BEEF4D" w:rsidR="004071A5" w:rsidRPr="00D80890" w:rsidRDefault="004071A5" w:rsidP="00D80890">
      <w:pPr>
        <w:pStyle w:val="a3"/>
        <w:numPr>
          <w:ilvl w:val="0"/>
          <w:numId w:val="7"/>
        </w:numPr>
        <w:spacing w:line="240" w:lineRule="auto"/>
        <w:ind w:leftChars="0"/>
        <w:rPr>
          <w:rFonts w:ascii="한컴산뜻돋움" w:eastAsia="한컴산뜻돋움" w:hAnsi="한컴산뜻돋움"/>
          <w:sz w:val="24"/>
          <w:szCs w:val="24"/>
        </w:rPr>
      </w:pPr>
      <w:r w:rsidRPr="00D80890">
        <w:rPr>
          <w:rFonts w:ascii="한컴산뜻돋움" w:eastAsia="한컴산뜻돋움" w:hAnsi="한컴산뜻돋움"/>
          <w:sz w:val="24"/>
          <w:szCs w:val="24"/>
        </w:rPr>
        <w:t>2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주 미만의 교육</w:t>
      </w:r>
      <w:r w:rsidR="00E51E7A">
        <w:rPr>
          <w:rFonts w:ascii="한컴산뜻돋움" w:eastAsia="한컴산뜻돋움" w:hAnsi="한컴산뜻돋움" w:hint="eastAsia"/>
          <w:sz w:val="24"/>
          <w:szCs w:val="24"/>
        </w:rPr>
        <w:t>을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 xml:space="preserve"> 이수</w:t>
      </w:r>
      <w:r w:rsidR="00E51E7A">
        <w:rPr>
          <w:rFonts w:ascii="한컴산뜻돋움" w:eastAsia="한컴산뜻돋움" w:hAnsi="한컴산뜻돋움" w:hint="eastAsia"/>
          <w:sz w:val="24"/>
          <w:szCs w:val="24"/>
        </w:rPr>
        <w:t>한 참가자</w:t>
      </w:r>
      <w:r w:rsidRPr="00D80890">
        <w:rPr>
          <w:rFonts w:ascii="한컴산뜻돋움" w:eastAsia="한컴산뜻돋움" w:hAnsi="한컴산뜻돋움" w:hint="eastAsia"/>
          <w:sz w:val="24"/>
          <w:szCs w:val="24"/>
        </w:rPr>
        <w:t>에 대하여는 교육 이수증을 발급하지 않</w:t>
      </w:r>
      <w:r w:rsidR="00E51E7A">
        <w:rPr>
          <w:rFonts w:ascii="한컴산뜻돋움" w:eastAsia="한컴산뜻돋움" w:hAnsi="한컴산뜻돋움" w:hint="eastAsia"/>
          <w:sz w:val="24"/>
          <w:szCs w:val="24"/>
        </w:rPr>
        <w:t>습니다.</w:t>
      </w:r>
    </w:p>
    <w:sectPr w:rsidR="004071A5" w:rsidRPr="00D80890" w:rsidSect="00DE48AF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2E366" w14:textId="77777777" w:rsidR="009C65BB" w:rsidRDefault="009C65BB" w:rsidP="008B1FB1">
      <w:pPr>
        <w:spacing w:after="0" w:line="240" w:lineRule="auto"/>
      </w:pPr>
      <w:r>
        <w:separator/>
      </w:r>
    </w:p>
  </w:endnote>
  <w:endnote w:type="continuationSeparator" w:id="0">
    <w:p w14:paraId="75465450" w14:textId="77777777" w:rsidR="009C65BB" w:rsidRDefault="009C65BB" w:rsidP="008B1F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한컴산뜻돋움">
    <w:panose1 w:val="02000000000000000000"/>
    <w:charset w:val="81"/>
    <w:family w:val="auto"/>
    <w:pitch w:val="variable"/>
    <w:sig w:usb0="800002A7" w:usb1="39D7FCFB" w:usb2="00000014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CAE471" w14:textId="77777777" w:rsidR="009C65BB" w:rsidRDefault="009C65BB" w:rsidP="008B1FB1">
      <w:pPr>
        <w:spacing w:after="0" w:line="240" w:lineRule="auto"/>
      </w:pPr>
      <w:r>
        <w:separator/>
      </w:r>
    </w:p>
  </w:footnote>
  <w:footnote w:type="continuationSeparator" w:id="0">
    <w:p w14:paraId="06AE26E5" w14:textId="77777777" w:rsidR="009C65BB" w:rsidRDefault="009C65BB" w:rsidP="008B1FB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73E4B"/>
    <w:multiLevelType w:val="hybridMultilevel"/>
    <w:tmpl w:val="25C6615E"/>
    <w:lvl w:ilvl="0" w:tplc="9984DDC4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7074CAD"/>
    <w:multiLevelType w:val="hybridMultilevel"/>
    <w:tmpl w:val="CB32D2B6"/>
    <w:lvl w:ilvl="0" w:tplc="D17407FC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09C20303"/>
    <w:multiLevelType w:val="hybridMultilevel"/>
    <w:tmpl w:val="E2E29470"/>
    <w:lvl w:ilvl="0" w:tplc="D4F2C21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0E754B4C"/>
    <w:multiLevelType w:val="hybridMultilevel"/>
    <w:tmpl w:val="539AB346"/>
    <w:lvl w:ilvl="0" w:tplc="183CFD56">
      <w:numFmt w:val="bullet"/>
      <w:lvlText w:val="-"/>
      <w:lvlJc w:val="left"/>
      <w:pPr>
        <w:ind w:left="1120" w:hanging="360"/>
      </w:pPr>
      <w:rPr>
        <w:rFonts w:ascii="한컴산뜻돋움" w:eastAsia="한컴산뜻돋움" w:hAnsi="한컴산뜻돋움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64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6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8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40"/>
      </w:pPr>
      <w:rPr>
        <w:rFonts w:ascii="Wingdings" w:hAnsi="Wingdings" w:hint="default"/>
      </w:rPr>
    </w:lvl>
  </w:abstractNum>
  <w:abstractNum w:abstractNumId="4" w15:restartNumberingAfterBreak="0">
    <w:nsid w:val="1DE806BF"/>
    <w:multiLevelType w:val="hybridMultilevel"/>
    <w:tmpl w:val="4052E15C"/>
    <w:lvl w:ilvl="0" w:tplc="742E63E8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242C5B52"/>
    <w:multiLevelType w:val="hybridMultilevel"/>
    <w:tmpl w:val="8696AB06"/>
    <w:lvl w:ilvl="0" w:tplc="60C848B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2B5B0C17"/>
    <w:multiLevelType w:val="hybridMultilevel"/>
    <w:tmpl w:val="82D832B6"/>
    <w:lvl w:ilvl="0" w:tplc="60C848B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31B81288"/>
    <w:multiLevelType w:val="hybridMultilevel"/>
    <w:tmpl w:val="4644EDBC"/>
    <w:lvl w:ilvl="0" w:tplc="7F30DFE8">
      <w:start w:val="5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3BD515F3"/>
    <w:multiLevelType w:val="hybridMultilevel"/>
    <w:tmpl w:val="FA289850"/>
    <w:lvl w:ilvl="0" w:tplc="4E125882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9" w15:restartNumberingAfterBreak="0">
    <w:nsid w:val="3E242332"/>
    <w:multiLevelType w:val="hybridMultilevel"/>
    <w:tmpl w:val="12C43920"/>
    <w:lvl w:ilvl="0" w:tplc="49D4C2B4">
      <w:start w:val="1"/>
      <w:numFmt w:val="ganada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0" w15:restartNumberingAfterBreak="0">
    <w:nsid w:val="43251207"/>
    <w:multiLevelType w:val="hybridMultilevel"/>
    <w:tmpl w:val="02BE6F94"/>
    <w:lvl w:ilvl="0" w:tplc="931877D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1" w15:restartNumberingAfterBreak="0">
    <w:nsid w:val="43887F8F"/>
    <w:multiLevelType w:val="hybridMultilevel"/>
    <w:tmpl w:val="5D9204B2"/>
    <w:lvl w:ilvl="0" w:tplc="52AE57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646C5F4E"/>
    <w:multiLevelType w:val="hybridMultilevel"/>
    <w:tmpl w:val="367A3F36"/>
    <w:lvl w:ilvl="0" w:tplc="610C7C56">
      <w:start w:val="1"/>
      <w:numFmt w:val="decimal"/>
      <w:lvlText w:val="%1)"/>
      <w:lvlJc w:val="left"/>
      <w:pPr>
        <w:ind w:left="1120" w:hanging="360"/>
      </w:pPr>
      <w:rPr>
        <w:rFonts w:asciiTheme="minorHAnsi" w:eastAsiaTheme="minorEastAsia" w:hAnsiTheme="minorHAnsi" w:cstheme="minorBidi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3" w15:restartNumberingAfterBreak="0">
    <w:nsid w:val="6B590C55"/>
    <w:multiLevelType w:val="hybridMultilevel"/>
    <w:tmpl w:val="463E4F70"/>
    <w:lvl w:ilvl="0" w:tplc="AA3E983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085343674">
    <w:abstractNumId w:val="10"/>
  </w:num>
  <w:num w:numId="2" w16cid:durableId="712922376">
    <w:abstractNumId w:val="2"/>
  </w:num>
  <w:num w:numId="3" w16cid:durableId="1941446710">
    <w:abstractNumId w:val="9"/>
  </w:num>
  <w:num w:numId="4" w16cid:durableId="1629816058">
    <w:abstractNumId w:val="1"/>
  </w:num>
  <w:num w:numId="5" w16cid:durableId="1732078067">
    <w:abstractNumId w:val="8"/>
  </w:num>
  <w:num w:numId="6" w16cid:durableId="833299983">
    <w:abstractNumId w:val="13"/>
  </w:num>
  <w:num w:numId="7" w16cid:durableId="520514384">
    <w:abstractNumId w:val="12"/>
  </w:num>
  <w:num w:numId="8" w16cid:durableId="622931244">
    <w:abstractNumId w:val="0"/>
  </w:num>
  <w:num w:numId="9" w16cid:durableId="610667828">
    <w:abstractNumId w:val="4"/>
  </w:num>
  <w:num w:numId="10" w16cid:durableId="293412344">
    <w:abstractNumId w:val="11"/>
  </w:num>
  <w:num w:numId="11" w16cid:durableId="1882547911">
    <w:abstractNumId w:val="6"/>
  </w:num>
  <w:num w:numId="12" w16cid:durableId="1992561725">
    <w:abstractNumId w:val="5"/>
  </w:num>
  <w:num w:numId="13" w16cid:durableId="1922983782">
    <w:abstractNumId w:val="7"/>
  </w:num>
  <w:num w:numId="14" w16cid:durableId="9979249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2313"/>
    <w:rsid w:val="00090199"/>
    <w:rsid w:val="0011370C"/>
    <w:rsid w:val="00167336"/>
    <w:rsid w:val="001A3114"/>
    <w:rsid w:val="001B400A"/>
    <w:rsid w:val="0020495C"/>
    <w:rsid w:val="0035669F"/>
    <w:rsid w:val="003B557A"/>
    <w:rsid w:val="004071A5"/>
    <w:rsid w:val="00465730"/>
    <w:rsid w:val="00465AEF"/>
    <w:rsid w:val="004B7E20"/>
    <w:rsid w:val="00565523"/>
    <w:rsid w:val="006A25D8"/>
    <w:rsid w:val="00731CB7"/>
    <w:rsid w:val="007D2183"/>
    <w:rsid w:val="008740A7"/>
    <w:rsid w:val="008A5ACE"/>
    <w:rsid w:val="008B1FB1"/>
    <w:rsid w:val="008C5AF2"/>
    <w:rsid w:val="008E6594"/>
    <w:rsid w:val="008F35E8"/>
    <w:rsid w:val="00966FBD"/>
    <w:rsid w:val="009A64BC"/>
    <w:rsid w:val="009C65BB"/>
    <w:rsid w:val="009D4454"/>
    <w:rsid w:val="00A1231A"/>
    <w:rsid w:val="00A7607E"/>
    <w:rsid w:val="00B30D79"/>
    <w:rsid w:val="00C33E76"/>
    <w:rsid w:val="00C35609"/>
    <w:rsid w:val="00C37454"/>
    <w:rsid w:val="00CA6F6D"/>
    <w:rsid w:val="00D80890"/>
    <w:rsid w:val="00D80F6A"/>
    <w:rsid w:val="00DE48AF"/>
    <w:rsid w:val="00DF0052"/>
    <w:rsid w:val="00E134B7"/>
    <w:rsid w:val="00E51E7A"/>
    <w:rsid w:val="00EA0619"/>
    <w:rsid w:val="00ED0CFB"/>
    <w:rsid w:val="00F32313"/>
    <w:rsid w:val="00F82D7D"/>
    <w:rsid w:val="00FD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5998B0F"/>
  <w15:chartTrackingRefBased/>
  <w15:docId w15:val="{9AEF10D1-0EEF-41A2-8A31-05F3ECF98F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3E7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2313"/>
    <w:pPr>
      <w:ind w:leftChars="400" w:left="800"/>
    </w:pPr>
  </w:style>
  <w:style w:type="table" w:styleId="a4">
    <w:name w:val="Table Grid"/>
    <w:basedOn w:val="a1"/>
    <w:uiPriority w:val="39"/>
    <w:rsid w:val="001B40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Char"/>
    <w:uiPriority w:val="99"/>
    <w:semiHidden/>
    <w:unhideWhenUsed/>
    <w:rsid w:val="0011370C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1370C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8B1FB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8B1FB1"/>
  </w:style>
  <w:style w:type="paragraph" w:styleId="a7">
    <w:name w:val="footer"/>
    <w:basedOn w:val="a"/>
    <w:link w:val="Char1"/>
    <w:uiPriority w:val="99"/>
    <w:unhideWhenUsed/>
    <w:rsid w:val="008B1FB1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8B1FB1"/>
  </w:style>
  <w:style w:type="character" w:styleId="a8">
    <w:name w:val="annotation reference"/>
    <w:basedOn w:val="a0"/>
    <w:uiPriority w:val="99"/>
    <w:semiHidden/>
    <w:unhideWhenUsed/>
    <w:rsid w:val="00DE48AF"/>
    <w:rPr>
      <w:sz w:val="18"/>
      <w:szCs w:val="18"/>
    </w:rPr>
  </w:style>
  <w:style w:type="paragraph" w:styleId="a9">
    <w:name w:val="annotation text"/>
    <w:basedOn w:val="a"/>
    <w:link w:val="Char2"/>
    <w:uiPriority w:val="99"/>
    <w:semiHidden/>
    <w:unhideWhenUsed/>
    <w:rsid w:val="00DE48AF"/>
    <w:pPr>
      <w:jc w:val="left"/>
    </w:pPr>
  </w:style>
  <w:style w:type="character" w:customStyle="1" w:styleId="Char2">
    <w:name w:val="메모 텍스트 Char"/>
    <w:basedOn w:val="a0"/>
    <w:link w:val="a9"/>
    <w:uiPriority w:val="99"/>
    <w:semiHidden/>
    <w:rsid w:val="00DE48AF"/>
  </w:style>
  <w:style w:type="paragraph" w:styleId="aa">
    <w:name w:val="annotation subject"/>
    <w:basedOn w:val="a9"/>
    <w:next w:val="a9"/>
    <w:link w:val="Char3"/>
    <w:uiPriority w:val="99"/>
    <w:semiHidden/>
    <w:unhideWhenUsed/>
    <w:rsid w:val="00DE48AF"/>
    <w:rPr>
      <w:b/>
      <w:bCs/>
    </w:rPr>
  </w:style>
  <w:style w:type="character" w:customStyle="1" w:styleId="Char3">
    <w:name w:val="메모 주제 Char"/>
    <w:basedOn w:val="Char2"/>
    <w:link w:val="aa"/>
    <w:uiPriority w:val="99"/>
    <w:semiHidden/>
    <w:rsid w:val="00DE48AF"/>
    <w:rPr>
      <w:b/>
      <w:bCs/>
    </w:rPr>
  </w:style>
  <w:style w:type="paragraph" w:styleId="ab">
    <w:name w:val="Normal (Web)"/>
    <w:basedOn w:val="a"/>
    <w:uiPriority w:val="99"/>
    <w:semiHidden/>
    <w:unhideWhenUsed/>
    <w:rsid w:val="00E51E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93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1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2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Heejungyoun Heejungyoun</cp:lastModifiedBy>
  <cp:revision>3</cp:revision>
  <cp:lastPrinted>2026-06-16T04:59:00Z</cp:lastPrinted>
  <dcterms:created xsi:type="dcterms:W3CDTF">2026-06-16T04:59:00Z</dcterms:created>
  <dcterms:modified xsi:type="dcterms:W3CDTF">2026-06-16T07:40:00Z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d7c9a04d-e2dc-4a77-b6c4-e9d5fae43d5e</vt:lpwstr>
  </property>
</Properties>
</file>